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D8" w:rsidRDefault="00DD2C73" w:rsidP="00DC3846">
      <w:r w:rsidRPr="00DD2C73">
        <w:rPr>
          <w:noProof/>
        </w:rPr>
        <w:drawing>
          <wp:inline distT="0" distB="0" distL="0" distR="0">
            <wp:extent cx="1214527" cy="1302589"/>
            <wp:effectExtent l="19050" t="0" r="4673" b="0"/>
            <wp:docPr id="2" name="Picture 1" descr="C:\Users\Mike Winey\Downloads\avda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Winey\Downloads\avda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55" cy="130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46" w:rsidRDefault="00DC3846" w:rsidP="00DC3846">
      <w:pPr>
        <w:spacing w:after="0"/>
        <w:jc w:val="center"/>
      </w:pPr>
      <w:r>
        <w:t>ARKANSAS VALLEY DRESSAGE ASSOCIATION</w:t>
      </w:r>
    </w:p>
    <w:p w:rsidR="00DC3846" w:rsidRDefault="00DC3846" w:rsidP="00DC3846">
      <w:pPr>
        <w:spacing w:after="0"/>
        <w:jc w:val="center"/>
      </w:pPr>
      <w:r>
        <w:t xml:space="preserve"> SOCIAL MEDIA POLICY</w:t>
      </w:r>
    </w:p>
    <w:p w:rsidR="00DC3846" w:rsidRDefault="00DC3846" w:rsidP="00DC3846">
      <w:pPr>
        <w:spacing w:after="0"/>
        <w:jc w:val="center"/>
      </w:pPr>
    </w:p>
    <w:p w:rsidR="00DC3846" w:rsidRDefault="00DC3846" w:rsidP="00DC3846">
      <w:pPr>
        <w:spacing w:after="0"/>
      </w:pPr>
      <w:r>
        <w:t xml:space="preserve">Arkansas Valley Dressage Association (“AVDA”) will use social media to promote its mission, grow its base of support, educate, improve communication, engage members, </w:t>
      </w:r>
      <w:r w:rsidR="000C3172">
        <w:t>and demonstrate</w:t>
      </w:r>
      <w:r>
        <w:t xml:space="preserve"> leadership, and increase membership and participation.  </w:t>
      </w:r>
      <w:r w:rsidR="00C8280B">
        <w:t xml:space="preserve">The president will delegate responsibility for the AVDA website and social media. </w:t>
      </w:r>
      <w:r>
        <w:t>T</w:t>
      </w:r>
      <w:r w:rsidR="000C3172">
        <w:t>here will be two</w:t>
      </w:r>
      <w:r>
        <w:t xml:space="preserve"> administrat</w:t>
      </w:r>
      <w:r w:rsidR="000C3172">
        <w:t xml:space="preserve">ive authorities, the president, (or the president’s representative), and </w:t>
      </w:r>
      <w:r w:rsidR="00C8280B">
        <w:t>the delegated</w:t>
      </w:r>
      <w:r w:rsidR="000C3172">
        <w:t xml:space="preserve"> member</w:t>
      </w:r>
      <w:r w:rsidR="00C8280B">
        <w:t>(s)</w:t>
      </w:r>
      <w:r w:rsidR="000C3172">
        <w:t xml:space="preserve">, to </w:t>
      </w:r>
      <w:r>
        <w:t>guide the website</w:t>
      </w:r>
      <w:r w:rsidR="00C8280B">
        <w:t>, Face Book,</w:t>
      </w:r>
      <w:r>
        <w:t xml:space="preserve"> and any </w:t>
      </w:r>
      <w:r w:rsidR="00C8280B">
        <w:t xml:space="preserve">other </w:t>
      </w:r>
      <w:r>
        <w:t xml:space="preserve">social media </w:t>
      </w:r>
      <w:r w:rsidR="00C8280B">
        <w:t xml:space="preserve">AVDA sites. </w:t>
      </w:r>
      <w:r>
        <w:t xml:space="preserve">Before being posted, the AVDA board must approve any content that </w:t>
      </w:r>
      <w:r w:rsidR="00CD734E">
        <w:t>represents</w:t>
      </w:r>
      <w:r>
        <w:t xml:space="preserve"> the collective interest or opinion of AVDA.</w:t>
      </w:r>
    </w:p>
    <w:p w:rsidR="00DC3846" w:rsidRDefault="00DC3846" w:rsidP="00DC3846">
      <w:pPr>
        <w:spacing w:after="0"/>
      </w:pPr>
    </w:p>
    <w:p w:rsidR="00DC3846" w:rsidRPr="007024E4" w:rsidRDefault="00DC3846" w:rsidP="00DC3846">
      <w:pPr>
        <w:spacing w:after="0"/>
      </w:pPr>
      <w:r>
        <w:t>AVDA will include information regarding AVDA and /or events and activities that are open to all of its members.  Fake profiles or unauthorized marketing will be blocked</w:t>
      </w:r>
      <w:r w:rsidR="0099449C">
        <w:t xml:space="preserve"> or </w:t>
      </w:r>
      <w:r>
        <w:t>deleted</w:t>
      </w:r>
      <w:r w:rsidRPr="008B5E23">
        <w:t>.  No discriminatory</w:t>
      </w:r>
      <w:r w:rsidR="008B5E23">
        <w:t xml:space="preserve">, </w:t>
      </w:r>
      <w:r w:rsidR="008B5E23" w:rsidRPr="007024E4">
        <w:t>inflammatory, derogatory, accusatory</w:t>
      </w:r>
      <w:r w:rsidR="008B5E23">
        <w:t>,</w:t>
      </w:r>
      <w:r>
        <w:t xml:space="preserve"> or hate </w:t>
      </w:r>
      <w:r w:rsidRPr="007024E4">
        <w:t xml:space="preserve">speech </w:t>
      </w:r>
      <w:r w:rsidR="008B5E23" w:rsidRPr="007024E4">
        <w:t>or criticism of any kind</w:t>
      </w:r>
      <w:r w:rsidR="008B5E23">
        <w:rPr>
          <w:color w:val="FF0000"/>
        </w:rPr>
        <w:t xml:space="preserve"> </w:t>
      </w:r>
      <w:r>
        <w:t>will be allowed</w:t>
      </w:r>
      <w:r w:rsidR="007024E4">
        <w:t>,</w:t>
      </w:r>
      <w:r w:rsidR="008B5E23">
        <w:t xml:space="preserve"> </w:t>
      </w:r>
      <w:r w:rsidR="008B5E23" w:rsidRPr="007024E4">
        <w:t xml:space="preserve">even in the slightest context. Such language (posts) will be immediately deleted at the </w:t>
      </w:r>
      <w:r w:rsidR="00564002" w:rsidRPr="007024E4">
        <w:t>discretion</w:t>
      </w:r>
      <w:r w:rsidR="008B5E23" w:rsidRPr="007024E4">
        <w:t xml:space="preserve"> </w:t>
      </w:r>
      <w:r w:rsidR="002D7AF5" w:rsidRPr="007024E4">
        <w:t xml:space="preserve">and direction </w:t>
      </w:r>
      <w:r w:rsidR="008B5E23" w:rsidRPr="007024E4">
        <w:t xml:space="preserve">of </w:t>
      </w:r>
      <w:r w:rsidR="002D7AF5" w:rsidRPr="007024E4">
        <w:t xml:space="preserve">no less than three (3) members of </w:t>
      </w:r>
      <w:r w:rsidR="007024E4" w:rsidRPr="007024E4">
        <w:t>the Executive</w:t>
      </w:r>
      <w:r w:rsidR="002D7AF5" w:rsidRPr="007024E4">
        <w:t xml:space="preserve"> </w:t>
      </w:r>
      <w:r w:rsidR="008B5E23" w:rsidRPr="007024E4">
        <w:t xml:space="preserve">Board of Directors. </w:t>
      </w:r>
      <w:r w:rsidR="00564002" w:rsidRPr="007024E4">
        <w:t>The</w:t>
      </w:r>
      <w:r w:rsidR="008B5E23" w:rsidRPr="007024E4">
        <w:t xml:space="preserve"> Executive Board of Directors </w:t>
      </w:r>
      <w:r w:rsidR="00564002" w:rsidRPr="007024E4">
        <w:t>reserves</w:t>
      </w:r>
      <w:r w:rsidR="008B5E23" w:rsidRPr="007024E4">
        <w:t xml:space="preserve"> the right to delete any or all posts on the AVDA Face Book page, no matter what the content</w:t>
      </w:r>
      <w:r w:rsidR="00564002" w:rsidRPr="007024E4">
        <w:t>, by a vote</w:t>
      </w:r>
      <w:r w:rsidR="002D7AF5" w:rsidRPr="007024E4">
        <w:t xml:space="preserve"> of no less than three (3) members of the Executive Board of Directors.</w:t>
      </w:r>
    </w:p>
    <w:p w:rsidR="00CD734E" w:rsidRDefault="00CD734E" w:rsidP="00DC3846">
      <w:pPr>
        <w:spacing w:after="0"/>
      </w:pPr>
    </w:p>
    <w:p w:rsidR="00CD734E" w:rsidRDefault="00CD734E" w:rsidP="00CD734E">
      <w:pPr>
        <w:spacing w:after="0"/>
      </w:pPr>
      <w:r>
        <w:t>Topics will include:</w:t>
      </w:r>
    </w:p>
    <w:p w:rsidR="00CD734E" w:rsidRDefault="00CD734E" w:rsidP="00CD734E">
      <w:pPr>
        <w:spacing w:after="0"/>
      </w:pPr>
    </w:p>
    <w:p w:rsidR="00CD734E" w:rsidRDefault="00CD734E" w:rsidP="00CD734E">
      <w:pPr>
        <w:pStyle w:val="ListParagraph"/>
        <w:numPr>
          <w:ilvl w:val="0"/>
          <w:numId w:val="3"/>
        </w:numPr>
        <w:spacing w:after="0"/>
      </w:pPr>
      <w:r>
        <w:t>All volunteer opportunities that serve to fulfill AVDA and RMDS Award requirements</w:t>
      </w:r>
    </w:p>
    <w:p w:rsidR="00CD734E" w:rsidRDefault="00CD734E" w:rsidP="00CD734E">
      <w:pPr>
        <w:pStyle w:val="ListParagraph"/>
        <w:numPr>
          <w:ilvl w:val="0"/>
          <w:numId w:val="3"/>
        </w:numPr>
        <w:spacing w:after="0"/>
      </w:pPr>
      <w:r>
        <w:t>Information about shows and clinics</w:t>
      </w:r>
    </w:p>
    <w:p w:rsidR="00564002" w:rsidRPr="007024E4" w:rsidRDefault="00564002" w:rsidP="00CD734E">
      <w:pPr>
        <w:pStyle w:val="ListParagraph"/>
        <w:numPr>
          <w:ilvl w:val="0"/>
          <w:numId w:val="3"/>
        </w:numPr>
        <w:spacing w:after="0"/>
      </w:pPr>
      <w:r w:rsidRPr="007024E4">
        <w:t>Reviews, positive raves and photos of past clinics and shows</w:t>
      </w:r>
    </w:p>
    <w:p w:rsidR="00CD734E" w:rsidRDefault="00CD734E" w:rsidP="00CD734E">
      <w:pPr>
        <w:pStyle w:val="ListParagraph"/>
        <w:numPr>
          <w:ilvl w:val="0"/>
          <w:numId w:val="3"/>
        </w:numPr>
        <w:spacing w:after="0"/>
      </w:pPr>
      <w:r>
        <w:t>Educational articles about dressage</w:t>
      </w:r>
    </w:p>
    <w:p w:rsidR="00CD734E" w:rsidRDefault="00CD734E" w:rsidP="00CD734E">
      <w:pPr>
        <w:pStyle w:val="ListParagraph"/>
        <w:numPr>
          <w:ilvl w:val="0"/>
          <w:numId w:val="3"/>
        </w:numPr>
        <w:spacing w:after="0"/>
      </w:pPr>
      <w:r>
        <w:t>Articles written by members</w:t>
      </w:r>
    </w:p>
    <w:p w:rsidR="00CD734E" w:rsidRDefault="00CD734E" w:rsidP="00CD734E">
      <w:pPr>
        <w:pStyle w:val="ListParagraph"/>
        <w:numPr>
          <w:ilvl w:val="0"/>
          <w:numId w:val="3"/>
        </w:numPr>
        <w:spacing w:after="0"/>
      </w:pPr>
      <w:r>
        <w:t>Volunteer of the month and volunteer achievements</w:t>
      </w:r>
    </w:p>
    <w:p w:rsidR="00CD734E" w:rsidRDefault="00CD734E" w:rsidP="00CD734E">
      <w:pPr>
        <w:pStyle w:val="ListParagraph"/>
        <w:numPr>
          <w:ilvl w:val="0"/>
          <w:numId w:val="3"/>
        </w:numPr>
        <w:spacing w:after="0"/>
      </w:pPr>
      <w:r>
        <w:t>Posts that encourage participation</w:t>
      </w:r>
    </w:p>
    <w:p w:rsidR="00CD734E" w:rsidRDefault="00CD734E" w:rsidP="00CD734E">
      <w:pPr>
        <w:spacing w:after="0"/>
      </w:pPr>
    </w:p>
    <w:p w:rsidR="00CD734E" w:rsidRDefault="00CD734E" w:rsidP="00CD734E">
      <w:pPr>
        <w:spacing w:after="0"/>
      </w:pPr>
      <w:r>
        <w:t>To improve social media efforts, AVDA will:</w:t>
      </w:r>
    </w:p>
    <w:p w:rsidR="00CD734E" w:rsidRDefault="00CD734E" w:rsidP="00CD734E">
      <w:pPr>
        <w:spacing w:after="0"/>
      </w:pPr>
    </w:p>
    <w:p w:rsidR="00CD734E" w:rsidRDefault="00CD734E" w:rsidP="00CD734E">
      <w:pPr>
        <w:pStyle w:val="ListParagraph"/>
        <w:numPr>
          <w:ilvl w:val="0"/>
          <w:numId w:val="4"/>
        </w:numPr>
        <w:spacing w:after="0"/>
      </w:pPr>
      <w:r>
        <w:t>Post frequently using relevant information, so that more users will rely on AVDA as “the place to go</w:t>
      </w:r>
      <w:r w:rsidR="00E961B8">
        <w:t>”</w:t>
      </w:r>
      <w:r>
        <w:t xml:space="preserve"> for information regarding dressage in the region.  Additional posting will increase visability (thanks to Social Media algorithms).</w:t>
      </w:r>
    </w:p>
    <w:p w:rsidR="00CD734E" w:rsidRDefault="00CD734E" w:rsidP="00CD734E">
      <w:pPr>
        <w:pStyle w:val="ListParagraph"/>
        <w:numPr>
          <w:ilvl w:val="0"/>
          <w:numId w:val="4"/>
        </w:numPr>
        <w:spacing w:after="0"/>
      </w:pPr>
      <w:r>
        <w:t>Continue to seek AVDA members who are interested in social media, writing, photography, promotion, and marketing to support this effort.</w:t>
      </w:r>
    </w:p>
    <w:p w:rsidR="00CD734E" w:rsidRDefault="00CD734E" w:rsidP="00CD734E">
      <w:pPr>
        <w:pStyle w:val="ListParagraph"/>
        <w:numPr>
          <w:ilvl w:val="0"/>
          <w:numId w:val="4"/>
        </w:numPr>
        <w:spacing w:after="0"/>
      </w:pPr>
      <w:r>
        <w:t>Closely monitor AVDA social media sites and ensure all incoming posts/comments are appropriately responded to.</w:t>
      </w:r>
    </w:p>
    <w:p w:rsidR="00CD734E" w:rsidRDefault="00CD734E" w:rsidP="00CD734E">
      <w:pPr>
        <w:spacing w:after="0"/>
      </w:pPr>
    </w:p>
    <w:p w:rsidR="00CD734E" w:rsidRDefault="00CD734E" w:rsidP="00CD734E">
      <w:pPr>
        <w:spacing w:after="0"/>
      </w:pPr>
      <w:r>
        <w:lastRenderedPageBreak/>
        <w:t>Social Media Posts Will:</w:t>
      </w:r>
    </w:p>
    <w:p w:rsidR="00CD734E" w:rsidRDefault="00CD734E" w:rsidP="00CD734E">
      <w:pPr>
        <w:spacing w:after="0"/>
      </w:pPr>
    </w:p>
    <w:p w:rsidR="00CD734E" w:rsidRDefault="000C3172" w:rsidP="00CD734E">
      <w:pPr>
        <w:pStyle w:val="ListParagraph"/>
        <w:numPr>
          <w:ilvl w:val="0"/>
          <w:numId w:val="5"/>
        </w:numPr>
        <w:spacing w:after="0"/>
      </w:pPr>
      <w:r>
        <w:t>B</w:t>
      </w:r>
      <w:r w:rsidR="00CD734E">
        <w:t>e professional but welcoming.</w:t>
      </w:r>
    </w:p>
    <w:p w:rsidR="00CD734E" w:rsidRDefault="00CD734E" w:rsidP="00CD734E">
      <w:pPr>
        <w:pStyle w:val="ListParagraph"/>
        <w:numPr>
          <w:ilvl w:val="0"/>
          <w:numId w:val="5"/>
        </w:numPr>
        <w:spacing w:after="0"/>
      </w:pPr>
      <w:r>
        <w:t>Encourage participation and a sense of inclusion.</w:t>
      </w:r>
    </w:p>
    <w:p w:rsidR="00CD734E" w:rsidRDefault="00CD734E" w:rsidP="00CD734E">
      <w:pPr>
        <w:pStyle w:val="ListParagraph"/>
        <w:numPr>
          <w:ilvl w:val="0"/>
          <w:numId w:val="5"/>
        </w:numPr>
        <w:spacing w:after="0"/>
      </w:pPr>
      <w:r>
        <w:t>Include a relevant photo.</w:t>
      </w:r>
    </w:p>
    <w:p w:rsidR="00CD734E" w:rsidRDefault="000C3172" w:rsidP="00CD734E">
      <w:pPr>
        <w:pStyle w:val="ListParagraph"/>
        <w:numPr>
          <w:ilvl w:val="0"/>
          <w:numId w:val="5"/>
        </w:numPr>
        <w:spacing w:after="0"/>
      </w:pPr>
      <w:r>
        <w:t>Link back to the AVDA website.</w:t>
      </w:r>
    </w:p>
    <w:p w:rsidR="000C3172" w:rsidRDefault="000C3172" w:rsidP="00CD734E">
      <w:pPr>
        <w:pStyle w:val="ListParagraph"/>
        <w:numPr>
          <w:ilvl w:val="0"/>
          <w:numId w:val="5"/>
        </w:numPr>
        <w:spacing w:after="0"/>
      </w:pPr>
      <w:r>
        <w:t>Be brief, concise and to the point.</w:t>
      </w:r>
    </w:p>
    <w:p w:rsidR="000C3172" w:rsidRPr="007024E4" w:rsidRDefault="000C3172" w:rsidP="00CD734E">
      <w:pPr>
        <w:pStyle w:val="ListParagraph"/>
        <w:numPr>
          <w:ilvl w:val="0"/>
          <w:numId w:val="5"/>
        </w:numPr>
        <w:spacing w:after="0"/>
      </w:pPr>
      <w:r>
        <w:t>Be reviewed before posting.</w:t>
      </w:r>
      <w:r w:rsidR="00564002">
        <w:t xml:space="preserve"> </w:t>
      </w:r>
      <w:r w:rsidR="00564002" w:rsidRPr="007024E4">
        <w:t xml:space="preserve">All individual posts must be reviewed and approved by the Face </w:t>
      </w:r>
      <w:r w:rsidR="007024E4" w:rsidRPr="007024E4">
        <w:t>-</w:t>
      </w:r>
      <w:r w:rsidR="00564002" w:rsidRPr="007024E4">
        <w:t>Book Administrator before being posted</w:t>
      </w:r>
    </w:p>
    <w:p w:rsidR="00564002" w:rsidRPr="007024E4" w:rsidRDefault="00564002" w:rsidP="00CD734E">
      <w:pPr>
        <w:pStyle w:val="ListParagraph"/>
        <w:numPr>
          <w:ilvl w:val="0"/>
          <w:numId w:val="5"/>
        </w:numPr>
        <w:spacing w:after="0"/>
      </w:pPr>
      <w:r w:rsidRPr="007024E4">
        <w:t>Comments are allowed on existing posts, providing they adhere to the AVDA Social Media Policy</w:t>
      </w:r>
    </w:p>
    <w:p w:rsidR="000C3172" w:rsidRDefault="000C3172" w:rsidP="00CD734E">
      <w:pPr>
        <w:pStyle w:val="ListParagraph"/>
        <w:numPr>
          <w:ilvl w:val="0"/>
          <w:numId w:val="5"/>
        </w:numPr>
        <w:spacing w:after="0"/>
      </w:pPr>
      <w:r>
        <w:t>Not promote specific businesses.</w:t>
      </w:r>
    </w:p>
    <w:p w:rsidR="000C3172" w:rsidRDefault="000C3172" w:rsidP="00CD734E">
      <w:pPr>
        <w:pStyle w:val="ListParagraph"/>
        <w:numPr>
          <w:ilvl w:val="0"/>
          <w:numId w:val="5"/>
        </w:numPr>
        <w:spacing w:after="0"/>
      </w:pPr>
      <w:r>
        <w:t>Focus on educational pieces featuring classical dressage.</w:t>
      </w:r>
    </w:p>
    <w:p w:rsidR="000C3172" w:rsidRDefault="000C3172" w:rsidP="00CD734E">
      <w:pPr>
        <w:pStyle w:val="ListParagraph"/>
        <w:numPr>
          <w:ilvl w:val="0"/>
          <w:numId w:val="5"/>
        </w:numPr>
        <w:spacing w:after="0"/>
      </w:pPr>
      <w:r>
        <w:t>Use disclaimers, as needed: “Views expressed are my own”.</w:t>
      </w:r>
    </w:p>
    <w:p w:rsidR="000C3172" w:rsidRDefault="000C3172" w:rsidP="00CD734E">
      <w:pPr>
        <w:pStyle w:val="ListParagraph"/>
        <w:numPr>
          <w:ilvl w:val="0"/>
          <w:numId w:val="5"/>
        </w:numPr>
        <w:spacing w:after="0"/>
      </w:pPr>
      <w:r>
        <w:t>Uphold AVDA values and policies.</w:t>
      </w:r>
    </w:p>
    <w:p w:rsidR="000C3172" w:rsidRDefault="000C3172" w:rsidP="00CD734E">
      <w:pPr>
        <w:pStyle w:val="ListParagraph"/>
        <w:numPr>
          <w:ilvl w:val="0"/>
          <w:numId w:val="5"/>
        </w:numPr>
        <w:spacing w:after="0"/>
      </w:pPr>
      <w:r>
        <w:t>Respect the confidentiality and privacy of members.</w:t>
      </w:r>
    </w:p>
    <w:p w:rsidR="000C3172" w:rsidRDefault="000C3172" w:rsidP="00CD734E">
      <w:pPr>
        <w:pStyle w:val="ListParagraph"/>
        <w:numPr>
          <w:ilvl w:val="0"/>
          <w:numId w:val="5"/>
        </w:numPr>
        <w:spacing w:after="0"/>
      </w:pPr>
      <w:r>
        <w:t xml:space="preserve">Target all members: Youth, Seniors, </w:t>
      </w:r>
      <w:r w:rsidR="004F49F6">
        <w:t>Armatures</w:t>
      </w:r>
      <w:r>
        <w:t>, and Professionals</w:t>
      </w:r>
    </w:p>
    <w:p w:rsidR="00564002" w:rsidRDefault="00564002" w:rsidP="00564002">
      <w:pPr>
        <w:spacing w:after="0"/>
      </w:pPr>
    </w:p>
    <w:p w:rsidR="00564002" w:rsidRDefault="00564002" w:rsidP="00564002">
      <w:pPr>
        <w:spacing w:after="0"/>
      </w:pPr>
    </w:p>
    <w:p w:rsidR="00564002" w:rsidRPr="007024E4" w:rsidRDefault="007024E4" w:rsidP="00564002">
      <w:pPr>
        <w:spacing w:after="0"/>
      </w:pPr>
      <w:r w:rsidRPr="007024E4">
        <w:t>Penalty</w:t>
      </w:r>
      <w:r w:rsidR="00564002" w:rsidRPr="007024E4">
        <w:t xml:space="preserve"> for non-</w:t>
      </w:r>
      <w:r w:rsidR="00823223" w:rsidRPr="007024E4">
        <w:t>compliance:</w:t>
      </w:r>
    </w:p>
    <w:p w:rsidR="00823223" w:rsidRPr="007024E4" w:rsidRDefault="00823223" w:rsidP="00564002">
      <w:pPr>
        <w:spacing w:after="0"/>
      </w:pPr>
    </w:p>
    <w:p w:rsidR="00564002" w:rsidRPr="007024E4" w:rsidRDefault="00823223" w:rsidP="00564002">
      <w:pPr>
        <w:pStyle w:val="ListParagraph"/>
        <w:numPr>
          <w:ilvl w:val="0"/>
          <w:numId w:val="5"/>
        </w:numPr>
        <w:spacing w:after="0"/>
      </w:pPr>
      <w:r w:rsidRPr="007024E4">
        <w:t xml:space="preserve">First offence: Individuals breaking the AVDA Social media Policy will be given </w:t>
      </w:r>
      <w:r w:rsidR="002D7AF5" w:rsidRPr="007024E4">
        <w:t>a warning</w:t>
      </w:r>
      <w:r w:rsidRPr="007024E4">
        <w:t>,</w:t>
      </w:r>
      <w:r w:rsidR="00564002" w:rsidRPr="007024E4">
        <w:t xml:space="preserve"> </w:t>
      </w:r>
      <w:r w:rsidRPr="007024E4">
        <w:t>through</w:t>
      </w:r>
      <w:r w:rsidR="00564002" w:rsidRPr="007024E4">
        <w:t xml:space="preserve"> </w:t>
      </w:r>
      <w:r w:rsidRPr="007024E4">
        <w:t xml:space="preserve">a communication </w:t>
      </w:r>
      <w:r w:rsidR="002D7AF5" w:rsidRPr="007024E4">
        <w:t xml:space="preserve">method </w:t>
      </w:r>
      <w:r w:rsidRPr="007024E4">
        <w:t>of Executive Board</w:t>
      </w:r>
      <w:r w:rsidR="002D7AF5" w:rsidRPr="007024E4">
        <w:t xml:space="preserve"> of Directors’</w:t>
      </w:r>
      <w:r w:rsidRPr="007024E4">
        <w:t xml:space="preserve"> choice,</w:t>
      </w:r>
      <w:r w:rsidR="00564002" w:rsidRPr="007024E4">
        <w:t xml:space="preserve"> from the Executive B</w:t>
      </w:r>
      <w:r w:rsidRPr="007024E4">
        <w:t xml:space="preserve">oard </w:t>
      </w:r>
      <w:r w:rsidR="002D7AF5" w:rsidRPr="007024E4">
        <w:t xml:space="preserve">of Directors </w:t>
      </w:r>
      <w:r w:rsidRPr="007024E4">
        <w:t>to the offending individual.</w:t>
      </w:r>
    </w:p>
    <w:p w:rsidR="00823223" w:rsidRPr="007024E4" w:rsidRDefault="00823223" w:rsidP="00564002">
      <w:pPr>
        <w:pStyle w:val="ListParagraph"/>
        <w:numPr>
          <w:ilvl w:val="0"/>
          <w:numId w:val="5"/>
        </w:numPr>
        <w:spacing w:after="0"/>
      </w:pPr>
      <w:r w:rsidRPr="007024E4">
        <w:t>Second offence:  Individual breaking the AVDA Social Media Policy will be blocked from the AVDA Face Book page</w:t>
      </w:r>
      <w:r w:rsidR="002D7AF5" w:rsidRPr="007024E4">
        <w:t>, as per Executive Board of Directors majority decision.</w:t>
      </w:r>
    </w:p>
    <w:p w:rsidR="00564002" w:rsidRPr="00564002" w:rsidRDefault="00564002" w:rsidP="00564002">
      <w:pPr>
        <w:spacing w:after="0"/>
        <w:rPr>
          <w:color w:val="FF0000"/>
        </w:rPr>
      </w:pPr>
      <w:r>
        <w:rPr>
          <w:color w:val="FF0000"/>
        </w:rPr>
        <w:tab/>
      </w:r>
    </w:p>
    <w:p w:rsidR="0099449C" w:rsidRDefault="0099449C" w:rsidP="0099449C">
      <w:pPr>
        <w:spacing w:after="0"/>
      </w:pPr>
    </w:p>
    <w:p w:rsidR="0099449C" w:rsidRDefault="007024E4" w:rsidP="0099449C">
      <w:pPr>
        <w:spacing w:after="0"/>
      </w:pPr>
      <w:r>
        <w:t xml:space="preserve">  Up dated 2024</w:t>
      </w:r>
    </w:p>
    <w:p w:rsidR="000C3172" w:rsidRDefault="000C3172" w:rsidP="000C3172">
      <w:pPr>
        <w:spacing w:after="0"/>
        <w:ind w:left="360"/>
      </w:pPr>
    </w:p>
    <w:p w:rsidR="00CD734E" w:rsidRDefault="00CD734E" w:rsidP="00CD734E">
      <w:pPr>
        <w:spacing w:after="0"/>
      </w:pPr>
    </w:p>
    <w:p w:rsidR="00CD734E" w:rsidRDefault="00CD734E" w:rsidP="00CD734E">
      <w:pPr>
        <w:spacing w:after="0"/>
      </w:pPr>
    </w:p>
    <w:p w:rsidR="00DC3846" w:rsidRDefault="00DC3846" w:rsidP="00DC3846">
      <w:pPr>
        <w:spacing w:after="0"/>
      </w:pPr>
    </w:p>
    <w:p w:rsidR="00DC3846" w:rsidRDefault="00DC3846" w:rsidP="00DC3846">
      <w:pPr>
        <w:spacing w:after="0"/>
      </w:pPr>
    </w:p>
    <w:p w:rsidR="00DC3846" w:rsidRDefault="00DC3846" w:rsidP="00DC3846">
      <w:pPr>
        <w:spacing w:after="0"/>
        <w:jc w:val="center"/>
      </w:pPr>
    </w:p>
    <w:sectPr w:rsidR="00DC3846" w:rsidSect="008F56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AC" w:rsidRDefault="003A12AC" w:rsidP="000C3172">
      <w:pPr>
        <w:spacing w:after="0"/>
      </w:pPr>
      <w:r>
        <w:separator/>
      </w:r>
    </w:p>
  </w:endnote>
  <w:endnote w:type="continuationSeparator" w:id="0">
    <w:p w:rsidR="003A12AC" w:rsidRDefault="003A12AC" w:rsidP="000C31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559"/>
      <w:docPartObj>
        <w:docPartGallery w:val="Page Numbers (Bottom of Page)"/>
        <w:docPartUnique/>
      </w:docPartObj>
    </w:sdtPr>
    <w:sdtContent>
      <w:p w:rsidR="000C3172" w:rsidRDefault="00CB62C6">
        <w:pPr>
          <w:pStyle w:val="Footer"/>
        </w:pPr>
        <w:fldSimple w:instr=" PAGE   \* MERGEFORMAT ">
          <w:r w:rsidR="003A12AC">
            <w:rPr>
              <w:noProof/>
            </w:rPr>
            <w:t>1</w:t>
          </w:r>
        </w:fldSimple>
      </w:p>
    </w:sdtContent>
  </w:sdt>
  <w:p w:rsidR="000C3172" w:rsidRDefault="000C3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AC" w:rsidRDefault="003A12AC" w:rsidP="000C3172">
      <w:pPr>
        <w:spacing w:after="0"/>
      </w:pPr>
      <w:r>
        <w:separator/>
      </w:r>
    </w:p>
  </w:footnote>
  <w:footnote w:type="continuationSeparator" w:id="0">
    <w:p w:rsidR="003A12AC" w:rsidRDefault="003A12AC" w:rsidP="000C31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57D"/>
    <w:multiLevelType w:val="hybridMultilevel"/>
    <w:tmpl w:val="AB0C717A"/>
    <w:lvl w:ilvl="0" w:tplc="574A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5390"/>
    <w:multiLevelType w:val="hybridMultilevel"/>
    <w:tmpl w:val="09B4BBC2"/>
    <w:lvl w:ilvl="0" w:tplc="574A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B31"/>
    <w:multiLevelType w:val="hybridMultilevel"/>
    <w:tmpl w:val="97F29320"/>
    <w:lvl w:ilvl="0" w:tplc="574A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70BF7"/>
    <w:multiLevelType w:val="hybridMultilevel"/>
    <w:tmpl w:val="33443BD2"/>
    <w:lvl w:ilvl="0" w:tplc="574A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24213"/>
    <w:multiLevelType w:val="hybridMultilevel"/>
    <w:tmpl w:val="C9F2C244"/>
    <w:lvl w:ilvl="0" w:tplc="574A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846"/>
    <w:rsid w:val="000C3172"/>
    <w:rsid w:val="002D7AF5"/>
    <w:rsid w:val="003A12AC"/>
    <w:rsid w:val="003A3B64"/>
    <w:rsid w:val="004743FA"/>
    <w:rsid w:val="004F49F6"/>
    <w:rsid w:val="00564002"/>
    <w:rsid w:val="007024E4"/>
    <w:rsid w:val="00725A17"/>
    <w:rsid w:val="00823223"/>
    <w:rsid w:val="008714B3"/>
    <w:rsid w:val="008B5E23"/>
    <w:rsid w:val="008F56FB"/>
    <w:rsid w:val="0093784A"/>
    <w:rsid w:val="0099449C"/>
    <w:rsid w:val="009A4D36"/>
    <w:rsid w:val="00C8280B"/>
    <w:rsid w:val="00CB62C6"/>
    <w:rsid w:val="00CD734E"/>
    <w:rsid w:val="00CE2C8D"/>
    <w:rsid w:val="00DC3846"/>
    <w:rsid w:val="00DD2C73"/>
    <w:rsid w:val="00E961B8"/>
    <w:rsid w:val="00EF251F"/>
    <w:rsid w:val="00FD5EC8"/>
    <w:rsid w:val="00FE6B00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1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172"/>
  </w:style>
  <w:style w:type="paragraph" w:styleId="Footer">
    <w:name w:val="footer"/>
    <w:basedOn w:val="Normal"/>
    <w:link w:val="FooterChar"/>
    <w:uiPriority w:val="99"/>
    <w:unhideWhenUsed/>
    <w:rsid w:val="000C31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3C9F-3BB0-4F19-8DAB-F45E046D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Winey</dc:creator>
  <cp:lastModifiedBy>Mike Winey</cp:lastModifiedBy>
  <cp:revision>7</cp:revision>
  <dcterms:created xsi:type="dcterms:W3CDTF">2023-12-05T23:57:00Z</dcterms:created>
  <dcterms:modified xsi:type="dcterms:W3CDTF">2024-03-16T17:25:00Z</dcterms:modified>
</cp:coreProperties>
</file>